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A8" w:rsidRDefault="00877BA8" w:rsidP="00877BA8">
      <w:pPr>
        <w:jc w:val="right"/>
        <w:rPr>
          <w:rFonts w:ascii="Comic Sans MS" w:hAnsi="Comic Sans MS"/>
          <w:bCs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Cs/>
          <w:sz w:val="28"/>
          <w:szCs w:val="28"/>
        </w:rPr>
        <w:t xml:space="preserve">     </w:t>
      </w:r>
      <w:r w:rsidR="005D250A" w:rsidRPr="00265F23">
        <w:rPr>
          <w:rFonts w:ascii="Comic Sans MS" w:hAnsi="Comic Sans MS"/>
          <w:bCs/>
          <w:sz w:val="28"/>
          <w:szCs w:val="28"/>
        </w:rPr>
        <w:t>Le CLPS de Mons-Soignies a le plaisir de vous inviter</w:t>
      </w:r>
      <w:r>
        <w:rPr>
          <w:rFonts w:ascii="Comic Sans MS" w:hAnsi="Comic Sans MS"/>
          <w:bCs/>
          <w:sz w:val="28"/>
          <w:szCs w:val="28"/>
        </w:rPr>
        <w:t xml:space="preserve"> </w:t>
      </w:r>
      <w:r w:rsidR="005D250A" w:rsidRPr="00265F23">
        <w:rPr>
          <w:rFonts w:ascii="Comic Sans MS" w:hAnsi="Comic Sans MS"/>
          <w:bCs/>
          <w:sz w:val="28"/>
          <w:szCs w:val="28"/>
        </w:rPr>
        <w:t xml:space="preserve"> </w:t>
      </w:r>
    </w:p>
    <w:p w:rsidR="008B6CBE" w:rsidRPr="001D3F19" w:rsidRDefault="00011627" w:rsidP="00877BA8">
      <w:pPr>
        <w:jc w:val="right"/>
        <w:rPr>
          <w:rFonts w:ascii="Comic Sans MS" w:hAnsi="Comic Sans MS"/>
          <w:bCs/>
          <w:sz w:val="28"/>
          <w:szCs w:val="28"/>
        </w:rPr>
      </w:pPr>
      <w:r w:rsidRPr="00265F23">
        <w:rPr>
          <w:rFonts w:ascii="Comic Sans MS" w:hAnsi="Comic Sans MS"/>
          <w:bCs/>
          <w:sz w:val="28"/>
          <w:szCs w:val="28"/>
        </w:rPr>
        <w:t>à la formation</w:t>
      </w:r>
    </w:p>
    <w:p w:rsidR="008B6CBE" w:rsidRPr="005D250A" w:rsidRDefault="005D250A" w:rsidP="00877BA8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</w:t>
      </w:r>
    </w:p>
    <w:tbl>
      <w:tblPr>
        <w:tblW w:w="9586" w:type="dxa"/>
        <w:jc w:val="center"/>
        <w:tblInd w:w="1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6"/>
      </w:tblGrid>
      <w:tr w:rsidR="008B6CBE" w:rsidTr="008B6CBE">
        <w:trPr>
          <w:jc w:val="center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empus Sans ITC" w:hAnsi="Tempus Sans ITC"/>
                <w:b/>
                <w:color w:val="365F91"/>
                <w:sz w:val="32"/>
                <w:szCs w:val="32"/>
                <w:u w:val="single"/>
              </w:rPr>
            </w:pPr>
            <w:r>
              <w:rPr>
                <w:rFonts w:ascii="Tempus Sans ITC" w:hAnsi="Tempus Sans ITC"/>
                <w:b/>
                <w:color w:val="365F91"/>
                <w:sz w:val="32"/>
                <w:szCs w:val="32"/>
                <w:u w:val="single"/>
              </w:rPr>
              <w:t>Sensibilisation à la grille d’analyse : « Le temps de midi dans nos écoles : dans quelles conditions ?</w:t>
            </w:r>
            <w:r w:rsidR="00F112BB">
              <w:rPr>
                <w:rFonts w:ascii="Tempus Sans ITC" w:hAnsi="Tempus Sans ITC"/>
                <w:b/>
                <w:color w:val="365F91"/>
                <w:sz w:val="32"/>
                <w:szCs w:val="32"/>
                <w:u w:val="single"/>
              </w:rPr>
              <w:t xml:space="preserve"> </w:t>
            </w:r>
          </w:p>
          <w:p w:rsidR="008B6CBE" w:rsidRPr="005D250A" w:rsidRDefault="00F112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empus Sans ITC" w:hAnsi="Tempus Sans ITC"/>
                <w:b/>
                <w:color w:val="365F91"/>
                <w:sz w:val="24"/>
                <w:szCs w:val="24"/>
                <w:u w:val="single"/>
              </w:rPr>
            </w:pPr>
            <w:r w:rsidRPr="005D250A">
              <w:rPr>
                <w:rFonts w:ascii="Tempus Sans ITC" w:hAnsi="Tempus Sans ITC"/>
                <w:b/>
                <w:color w:val="365F91"/>
                <w:sz w:val="24"/>
                <w:szCs w:val="24"/>
                <w:u w:val="single"/>
              </w:rPr>
              <w:t xml:space="preserve">Par </w:t>
            </w:r>
            <w:proofErr w:type="spellStart"/>
            <w:r w:rsidRPr="005D250A">
              <w:rPr>
                <w:rFonts w:ascii="Tempus Sans ITC" w:hAnsi="Tempus Sans ITC"/>
                <w:b/>
                <w:color w:val="365F91"/>
                <w:sz w:val="24"/>
                <w:szCs w:val="24"/>
                <w:u w:val="single"/>
              </w:rPr>
              <w:t>K.De</w:t>
            </w:r>
            <w:proofErr w:type="spellEnd"/>
            <w:r w:rsidRPr="005D250A">
              <w:rPr>
                <w:rFonts w:ascii="Tempus Sans ITC" w:hAnsi="Tempus Sans ITC"/>
                <w:b/>
                <w:color w:val="365F91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D250A">
              <w:rPr>
                <w:rFonts w:ascii="Tempus Sans ITC" w:hAnsi="Tempus Sans ITC"/>
                <w:b/>
                <w:color w:val="365F91"/>
                <w:sz w:val="24"/>
                <w:szCs w:val="24"/>
                <w:u w:val="single"/>
              </w:rPr>
              <w:t>Jonghe</w:t>
            </w:r>
            <w:proofErr w:type="spellEnd"/>
            <w:r w:rsidRPr="005D250A">
              <w:rPr>
                <w:rFonts w:ascii="Tempus Sans ITC" w:hAnsi="Tempus Sans ITC"/>
                <w:b/>
                <w:color w:val="365F91"/>
                <w:sz w:val="24"/>
                <w:szCs w:val="24"/>
                <w:u w:val="single"/>
              </w:rPr>
              <w:t xml:space="preserve"> et </w:t>
            </w:r>
            <w:proofErr w:type="spellStart"/>
            <w:r w:rsidRPr="005D250A">
              <w:rPr>
                <w:rFonts w:ascii="Tempus Sans ITC" w:hAnsi="Tempus Sans ITC"/>
                <w:b/>
                <w:color w:val="365F91"/>
                <w:sz w:val="24"/>
                <w:szCs w:val="24"/>
                <w:u w:val="single"/>
              </w:rPr>
              <w:t>S.Gérin</w:t>
            </w:r>
            <w:proofErr w:type="spellEnd"/>
            <w:r w:rsidRPr="005D250A">
              <w:rPr>
                <w:rFonts w:ascii="Tempus Sans ITC" w:hAnsi="Tempus Sans ITC"/>
                <w:b/>
                <w:color w:val="365F91"/>
                <w:sz w:val="24"/>
                <w:szCs w:val="24"/>
                <w:u w:val="single"/>
              </w:rPr>
              <w:t xml:space="preserve"> de l’OSH</w:t>
            </w:r>
          </w:p>
        </w:tc>
      </w:tr>
    </w:tbl>
    <w:p w:rsidR="008B6CBE" w:rsidRDefault="008B6CBE" w:rsidP="008B6CBE">
      <w:pPr>
        <w:pStyle w:val="Titre2"/>
        <w:jc w:val="left"/>
        <w:rPr>
          <w:rFonts w:ascii="Arial" w:hAnsi="Arial" w:cs="Arial"/>
          <w:u w:val="none"/>
        </w:rPr>
      </w:pPr>
    </w:p>
    <w:p w:rsidR="008B6CBE" w:rsidRDefault="008B6CBE" w:rsidP="008B6CB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9"/>
        <w:gridCol w:w="5649"/>
      </w:tblGrid>
      <w:tr w:rsidR="008B6CBE" w:rsidTr="008B6CBE">
        <w:trPr>
          <w:trHeight w:val="523"/>
          <w:jc w:val="center"/>
        </w:trPr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 w:rsidP="008B6CBE">
            <w:pPr>
              <w:spacing w:before="60" w:after="6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  <w:u w:val="single"/>
              </w:rPr>
              <w:t>Date</w:t>
            </w:r>
            <w:r>
              <w:rPr>
                <w:rFonts w:ascii="Comic Sans MS" w:hAnsi="Comic Sans MS" w:cs="Arial"/>
                <w:sz w:val="24"/>
                <w:szCs w:val="24"/>
              </w:rPr>
              <w:t> : Mercredi 06/11/2013</w:t>
            </w:r>
          </w:p>
          <w:p w:rsidR="008B6CBE" w:rsidRDefault="008B6CBE" w:rsidP="008B6CBE">
            <w:pPr>
              <w:spacing w:before="60" w:after="6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Mardi 26/11/2013</w:t>
            </w:r>
            <w:r w:rsidR="005D250A">
              <w:rPr>
                <w:rFonts w:ascii="Comic Sans MS" w:hAnsi="Comic Sans MS" w:cs="Arial"/>
                <w:sz w:val="24"/>
                <w:szCs w:val="24"/>
              </w:rPr>
              <w:t xml:space="preserve"> de 13h15 à 16h30</w:t>
            </w:r>
          </w:p>
        </w:tc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2BB" w:rsidRDefault="008B6CBE" w:rsidP="008B6CBE">
            <w:pPr>
              <w:spacing w:before="60" w:after="6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  <w:u w:val="single"/>
              </w:rPr>
              <w:t>Lieu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 : </w:t>
            </w:r>
            <w:r w:rsidR="00F112BB">
              <w:rPr>
                <w:rFonts w:ascii="Comic Sans MS" w:hAnsi="Comic Sans MS" w:cs="Arial"/>
                <w:sz w:val="24"/>
                <w:szCs w:val="24"/>
              </w:rPr>
              <w:t>CLPS</w:t>
            </w:r>
          </w:p>
          <w:p w:rsidR="008B6CBE" w:rsidRDefault="008B6CBE" w:rsidP="008B6CBE">
            <w:pPr>
              <w:spacing w:before="60" w:after="60"/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30 rue de la Loi 7100 La Louvière</w:t>
            </w:r>
          </w:p>
          <w:p w:rsidR="005D250A" w:rsidRDefault="005D250A" w:rsidP="005D250A">
            <w:pPr>
              <w:spacing w:before="60" w:after="60"/>
              <w:rPr>
                <w:rFonts w:ascii="Comic Sans MS" w:hAnsi="Comic Sans MS" w:cs="Arial"/>
                <w:sz w:val="24"/>
                <w:szCs w:val="24"/>
              </w:rPr>
            </w:pPr>
          </w:p>
        </w:tc>
      </w:tr>
    </w:tbl>
    <w:p w:rsidR="008B6CBE" w:rsidRDefault="008B6CBE" w:rsidP="008B6CBE">
      <w:pPr>
        <w:rPr>
          <w:rFonts w:ascii="Arial" w:hAnsi="Arial" w:cs="Arial"/>
        </w:rPr>
      </w:pPr>
    </w:p>
    <w:p w:rsidR="008B6CBE" w:rsidRDefault="008B6CBE" w:rsidP="008B6CBE">
      <w:pPr>
        <w:pStyle w:val="Corpsdetexte2"/>
        <w:jc w:val="center"/>
        <w:rPr>
          <w:rFonts w:ascii="Comic Sans MS" w:hAnsi="Comic Sans MS" w:cs="Arial"/>
          <w:b/>
          <w:bCs/>
          <w:sz w:val="24"/>
          <w:szCs w:val="24"/>
        </w:rPr>
      </w:pPr>
      <w:r>
        <w:rPr>
          <w:rFonts w:ascii="Comic Sans MS" w:hAnsi="Comic Sans MS" w:cs="Arial"/>
          <w:b/>
          <w:bCs/>
          <w:sz w:val="24"/>
          <w:szCs w:val="24"/>
        </w:rPr>
        <w:t>Confirmation de participation</w:t>
      </w:r>
    </w:p>
    <w:p w:rsidR="008B6CBE" w:rsidRDefault="008B6CBE" w:rsidP="008B6CBE">
      <w:pPr>
        <w:pStyle w:val="Corpsdetexte2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à renvoyer ou faxer au Centre Local de Promotion de la Santé de Mons-Soignies, </w:t>
      </w:r>
    </w:p>
    <w:p w:rsidR="008B6CBE" w:rsidRDefault="008B6CBE" w:rsidP="008B6CBE">
      <w:pPr>
        <w:pStyle w:val="Corpsdetexte2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à l’attention de Delphine Carlier</w:t>
      </w:r>
    </w:p>
    <w:p w:rsidR="008B6CBE" w:rsidRDefault="008B6CBE" w:rsidP="008B6CBE">
      <w:pPr>
        <w:pStyle w:val="Corpsdetexte2"/>
        <w:jc w:val="center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30 rue de la Loi à 7100 La Louvière - Fax 064/26.14.73</w:t>
      </w:r>
    </w:p>
    <w:p w:rsidR="008B6CBE" w:rsidRDefault="008B6CBE" w:rsidP="008B6CBE">
      <w:pPr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7479"/>
      </w:tblGrid>
      <w:tr w:rsidR="008B6CBE" w:rsidTr="00011627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……………………………………………………………………………………..</w:t>
            </w:r>
          </w:p>
        </w:tc>
      </w:tr>
      <w:tr w:rsidR="008B6CBE" w:rsidTr="00011627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Prénom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……………………………………………………………………………………..</w:t>
            </w:r>
          </w:p>
        </w:tc>
      </w:tr>
      <w:tr w:rsidR="008B6CBE" w:rsidTr="00011627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011627">
            <w:pPr>
              <w:pStyle w:val="Corpsdetexte"/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</w:t>
            </w:r>
            <w:r w:rsidR="008B6CBE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……………………………………………………………………………………..</w:t>
            </w:r>
          </w:p>
        </w:tc>
      </w:tr>
      <w:tr w:rsidR="008B6CBE" w:rsidTr="00011627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</w:t>
            </w:r>
          </w:p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……………………………………………………………………………………….</w:t>
            </w:r>
          </w:p>
        </w:tc>
      </w:tr>
      <w:tr w:rsidR="008B6CBE" w:rsidTr="00011627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Téléphone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……………………………………………………………………………………..</w:t>
            </w:r>
          </w:p>
        </w:tc>
      </w:tr>
      <w:tr w:rsidR="008B6CBE" w:rsidTr="00011627"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CBE" w:rsidRDefault="008B6CBE">
            <w:pPr>
              <w:pStyle w:val="Corpsdetexte"/>
              <w:spacing w:before="240"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……………………………………………………………………………………..</w:t>
            </w:r>
          </w:p>
        </w:tc>
      </w:tr>
    </w:tbl>
    <w:p w:rsidR="008B6CBE" w:rsidRDefault="008B6CBE" w:rsidP="008B6CBE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</w:t>
      </w:r>
      <w:r>
        <w:rPr>
          <w:bCs/>
          <w:noProof/>
          <w:sz w:val="18"/>
          <w:szCs w:val="18"/>
          <w:lang w:val="en-US" w:eastAsia="en-US"/>
        </w:rPr>
        <w:drawing>
          <wp:inline distT="0" distB="0" distL="0" distR="0">
            <wp:extent cx="409575" cy="476250"/>
            <wp:effectExtent l="19050" t="0" r="9525" b="0"/>
            <wp:docPr id="1" name="Image 1" descr="COQCF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QCFn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    </w:t>
      </w:r>
      <w:r>
        <w:rPr>
          <w:bCs/>
          <w:noProof/>
          <w:sz w:val="18"/>
          <w:szCs w:val="18"/>
          <w:lang w:val="en-US" w:eastAsia="en-US"/>
        </w:rPr>
        <w:drawing>
          <wp:inline distT="0" distB="0" distL="0" distR="0">
            <wp:extent cx="619125" cy="581025"/>
            <wp:effectExtent l="19050" t="0" r="9525" b="0"/>
            <wp:docPr id="2" name="Image 2" descr="Province de Hain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ince de Haina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18"/>
          <w:szCs w:val="18"/>
        </w:rPr>
        <w:t xml:space="preserve">     </w:t>
      </w:r>
    </w:p>
    <w:p w:rsidR="00176C4B" w:rsidRDefault="00176C4B"/>
    <w:sectPr w:rsidR="00176C4B" w:rsidSect="0017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5313"/>
    <w:multiLevelType w:val="hybridMultilevel"/>
    <w:tmpl w:val="D94609C4"/>
    <w:lvl w:ilvl="0" w:tplc="724E9F1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03FFA"/>
    <w:multiLevelType w:val="hybridMultilevel"/>
    <w:tmpl w:val="1B8C18C2"/>
    <w:lvl w:ilvl="0" w:tplc="CDE426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44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CBE"/>
    <w:rsid w:val="00011627"/>
    <w:rsid w:val="00042520"/>
    <w:rsid w:val="000D3265"/>
    <w:rsid w:val="00176C4B"/>
    <w:rsid w:val="001D3F19"/>
    <w:rsid w:val="00265F23"/>
    <w:rsid w:val="0028336E"/>
    <w:rsid w:val="005D250A"/>
    <w:rsid w:val="00877BA8"/>
    <w:rsid w:val="008B6CBE"/>
    <w:rsid w:val="00900405"/>
    <w:rsid w:val="00F1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B6CBE"/>
    <w:pPr>
      <w:keepNext/>
      <w:jc w:val="center"/>
      <w:outlineLvl w:val="1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8B6CBE"/>
    <w:rPr>
      <w:rFonts w:ascii="Times New Roman" w:eastAsia="Times New Roman" w:hAnsi="Times New Roman" w:cs="Times New Roman"/>
      <w:sz w:val="28"/>
      <w:szCs w:val="20"/>
      <w:u w:val="single"/>
      <w:lang w:val="fr-FR" w:eastAsia="fr-FR"/>
    </w:rPr>
  </w:style>
  <w:style w:type="character" w:styleId="Lienhypertexte">
    <w:name w:val="Hyperlink"/>
    <w:basedOn w:val="Policepardfaut"/>
    <w:semiHidden/>
    <w:unhideWhenUsed/>
    <w:rsid w:val="008B6CBE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8B6CBE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B6CB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Corpsdetexte2">
    <w:name w:val="Body Text 2"/>
    <w:basedOn w:val="Normal"/>
    <w:link w:val="Corpsdetexte2Car"/>
    <w:semiHidden/>
    <w:unhideWhenUsed/>
    <w:rsid w:val="008B6CBE"/>
    <w:rPr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8B6CBE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C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CBE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8B6CBE"/>
    <w:pPr>
      <w:keepNext/>
      <w:jc w:val="center"/>
      <w:outlineLvl w:val="1"/>
    </w:pPr>
    <w:rPr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semiHidden/>
    <w:rsid w:val="008B6CBE"/>
    <w:rPr>
      <w:rFonts w:ascii="Times New Roman" w:eastAsia="Times New Roman" w:hAnsi="Times New Roman" w:cs="Times New Roman"/>
      <w:sz w:val="28"/>
      <w:szCs w:val="20"/>
      <w:u w:val="single"/>
      <w:lang w:val="fr-FR" w:eastAsia="fr-FR"/>
    </w:rPr>
  </w:style>
  <w:style w:type="character" w:styleId="Lienhypertexte">
    <w:name w:val="Hyperlink"/>
    <w:basedOn w:val="Policepardfaut"/>
    <w:semiHidden/>
    <w:unhideWhenUsed/>
    <w:rsid w:val="008B6CBE"/>
    <w:rPr>
      <w:color w:val="0000FF"/>
      <w:u w:val="single"/>
    </w:rPr>
  </w:style>
  <w:style w:type="paragraph" w:styleId="Corpsdetexte">
    <w:name w:val="Body Text"/>
    <w:basedOn w:val="Normal"/>
    <w:link w:val="CorpsdetexteCar"/>
    <w:unhideWhenUsed/>
    <w:rsid w:val="008B6CBE"/>
    <w:rPr>
      <w:sz w:val="24"/>
    </w:rPr>
  </w:style>
  <w:style w:type="character" w:customStyle="1" w:styleId="CorpsdetexteCar">
    <w:name w:val="Corps de texte Car"/>
    <w:basedOn w:val="Policepardfaut"/>
    <w:link w:val="Corpsdetexte"/>
    <w:rsid w:val="008B6CB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Corpsdetexte2">
    <w:name w:val="Body Text 2"/>
    <w:basedOn w:val="Normal"/>
    <w:link w:val="Corpsdetexte2Car"/>
    <w:semiHidden/>
    <w:unhideWhenUsed/>
    <w:rsid w:val="008B6CBE"/>
    <w:rPr>
      <w:sz w:val="22"/>
    </w:rPr>
  </w:style>
  <w:style w:type="character" w:customStyle="1" w:styleId="Corpsdetexte2Car">
    <w:name w:val="Corps de texte 2 Car"/>
    <w:basedOn w:val="Policepardfaut"/>
    <w:link w:val="Corpsdetexte2"/>
    <w:semiHidden/>
    <w:rsid w:val="008B6CBE"/>
    <w:rPr>
      <w:rFonts w:ascii="Times New Roman" w:eastAsia="Times New Roman" w:hAnsi="Times New Roman" w:cs="Times New Roman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C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CBE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Delphine Carlier</dc:creator>
  <cp:lastModifiedBy>Sugero, Maria</cp:lastModifiedBy>
  <cp:revision>2</cp:revision>
  <cp:lastPrinted>2013-10-01T10:20:00Z</cp:lastPrinted>
  <dcterms:created xsi:type="dcterms:W3CDTF">2013-10-23T15:41:00Z</dcterms:created>
  <dcterms:modified xsi:type="dcterms:W3CDTF">2013-10-23T15:41:00Z</dcterms:modified>
</cp:coreProperties>
</file>